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36" w:rsidRDefault="00F9677D" w:rsidP="00482736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45053C">
        <w:rPr>
          <w:rFonts w:asciiTheme="majorEastAsia" w:eastAsiaTheme="majorEastAsia" w:hAnsiTheme="majorEastAsia" w:hint="eastAsia"/>
          <w:b/>
          <w:sz w:val="28"/>
          <w:szCs w:val="28"/>
        </w:rPr>
        <w:t>附件：《20</w:t>
      </w:r>
      <w:r w:rsidR="000F2385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016B5A">
        <w:rPr>
          <w:rFonts w:asciiTheme="majorEastAsia" w:eastAsiaTheme="majorEastAsia" w:hAnsiTheme="majorEastAsia"/>
          <w:b/>
          <w:sz w:val="28"/>
          <w:szCs w:val="28"/>
        </w:rPr>
        <w:t>5</w:t>
      </w:r>
      <w:r w:rsidRPr="0045053C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3962D1">
        <w:rPr>
          <w:rFonts w:asciiTheme="majorEastAsia" w:eastAsiaTheme="majorEastAsia" w:hAnsiTheme="majorEastAsia" w:hint="eastAsia"/>
          <w:b/>
          <w:sz w:val="28"/>
          <w:szCs w:val="28"/>
        </w:rPr>
        <w:t>度</w:t>
      </w:r>
      <w:r w:rsidRPr="0045053C">
        <w:rPr>
          <w:rFonts w:asciiTheme="majorEastAsia" w:eastAsiaTheme="majorEastAsia" w:hAnsiTheme="majorEastAsia" w:hint="eastAsia"/>
          <w:b/>
          <w:sz w:val="28"/>
          <w:szCs w:val="28"/>
        </w:rPr>
        <w:t>受赠资产登记表》</w:t>
      </w:r>
    </w:p>
    <w:p w:rsidR="00482736" w:rsidRPr="0045053C" w:rsidRDefault="00482736" w:rsidP="00F9677D">
      <w:pPr>
        <w:spacing w:before="240"/>
        <w:jc w:val="left"/>
        <w:rPr>
          <w:rFonts w:ascii="仿宋" w:eastAsia="仿宋" w:hAnsi="仿宋"/>
          <w:b/>
          <w:sz w:val="28"/>
          <w:szCs w:val="28"/>
        </w:rPr>
      </w:pPr>
      <w:r w:rsidRPr="0045053C">
        <w:rPr>
          <w:rFonts w:ascii="仿宋" w:eastAsia="仿宋" w:hAnsi="仿宋" w:hint="eastAsia"/>
          <w:b/>
          <w:sz w:val="28"/>
          <w:szCs w:val="28"/>
        </w:rPr>
        <w:t xml:space="preserve">填报部门：（公章）          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 w:rsidRPr="0045053C">
        <w:rPr>
          <w:rFonts w:ascii="仿宋" w:eastAsia="仿宋" w:hAnsi="仿宋" w:hint="eastAsia"/>
          <w:b/>
          <w:sz w:val="28"/>
          <w:szCs w:val="28"/>
        </w:rPr>
        <w:t>填报部门负责人（签字）：</w:t>
      </w:r>
    </w:p>
    <w:tbl>
      <w:tblPr>
        <w:tblStyle w:val="a3"/>
        <w:tblW w:w="8808" w:type="dxa"/>
        <w:tblInd w:w="-318" w:type="dxa"/>
        <w:tblLook w:val="04A0" w:firstRow="1" w:lastRow="0" w:firstColumn="1" w:lastColumn="0" w:noHBand="0" w:noVBand="1"/>
      </w:tblPr>
      <w:tblGrid>
        <w:gridCol w:w="876"/>
        <w:gridCol w:w="1356"/>
        <w:gridCol w:w="876"/>
        <w:gridCol w:w="1356"/>
        <w:gridCol w:w="1116"/>
        <w:gridCol w:w="876"/>
        <w:gridCol w:w="1356"/>
        <w:gridCol w:w="996"/>
      </w:tblGrid>
      <w:tr w:rsidR="00482736" w:rsidRPr="0045053C" w:rsidTr="009808A0">
        <w:trPr>
          <w:trHeight w:val="851"/>
        </w:trPr>
        <w:tc>
          <w:tcPr>
            <w:tcW w:w="876" w:type="dxa"/>
            <w:vAlign w:val="center"/>
          </w:tcPr>
          <w:p w:rsidR="00482736" w:rsidRPr="0045053C" w:rsidRDefault="00482736" w:rsidP="009808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053C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053C">
              <w:rPr>
                <w:rFonts w:ascii="仿宋" w:eastAsia="仿宋" w:hAnsi="仿宋" w:hint="eastAsia"/>
                <w:sz w:val="24"/>
                <w:szCs w:val="24"/>
              </w:rPr>
              <w:t>资产名称</w:t>
            </w:r>
          </w:p>
        </w:tc>
        <w:tc>
          <w:tcPr>
            <w:tcW w:w="876" w:type="dxa"/>
            <w:vAlign w:val="center"/>
          </w:tcPr>
          <w:p w:rsidR="00482736" w:rsidRPr="0045053C" w:rsidRDefault="00482736" w:rsidP="009808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053C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053C">
              <w:rPr>
                <w:rFonts w:ascii="仿宋" w:eastAsia="仿宋" w:hAnsi="仿宋" w:hint="eastAsia"/>
                <w:sz w:val="24"/>
                <w:szCs w:val="24"/>
              </w:rPr>
              <w:t>受赠时间</w:t>
            </w:r>
          </w:p>
        </w:tc>
        <w:tc>
          <w:tcPr>
            <w:tcW w:w="1116" w:type="dxa"/>
            <w:vAlign w:val="center"/>
          </w:tcPr>
          <w:p w:rsidR="00482736" w:rsidRPr="0045053C" w:rsidRDefault="00482736" w:rsidP="009808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053C">
              <w:rPr>
                <w:rFonts w:ascii="仿宋" w:eastAsia="仿宋" w:hAnsi="仿宋" w:hint="eastAsia"/>
                <w:sz w:val="24"/>
                <w:szCs w:val="24"/>
              </w:rPr>
              <w:t>捐赠人</w:t>
            </w:r>
          </w:p>
        </w:tc>
        <w:tc>
          <w:tcPr>
            <w:tcW w:w="876" w:type="dxa"/>
            <w:vAlign w:val="center"/>
          </w:tcPr>
          <w:p w:rsidR="00482736" w:rsidRDefault="00482736" w:rsidP="009808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053C">
              <w:rPr>
                <w:rFonts w:ascii="仿宋" w:eastAsia="仿宋" w:hAnsi="仿宋" w:hint="eastAsia"/>
                <w:sz w:val="24"/>
                <w:szCs w:val="24"/>
              </w:rPr>
              <w:t>价值</w:t>
            </w:r>
          </w:p>
          <w:p w:rsidR="001235A7" w:rsidRPr="0045053C" w:rsidRDefault="001235A7" w:rsidP="009808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(元)</w:t>
            </w: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053C">
              <w:rPr>
                <w:rFonts w:ascii="仿宋" w:eastAsia="仿宋" w:hAnsi="仿宋" w:hint="eastAsia"/>
                <w:sz w:val="24"/>
                <w:szCs w:val="24"/>
              </w:rPr>
              <w:t>存放地点</w:t>
            </w:r>
          </w:p>
        </w:tc>
        <w:tc>
          <w:tcPr>
            <w:tcW w:w="996" w:type="dxa"/>
            <w:vAlign w:val="center"/>
          </w:tcPr>
          <w:p w:rsidR="00482736" w:rsidRPr="0045053C" w:rsidRDefault="00482736" w:rsidP="009808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053C">
              <w:rPr>
                <w:rFonts w:ascii="仿宋" w:eastAsia="仿宋" w:hAnsi="仿宋" w:hint="eastAsia"/>
                <w:sz w:val="24"/>
                <w:szCs w:val="24"/>
              </w:rPr>
              <w:t>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5053C">
              <w:rPr>
                <w:rFonts w:ascii="仿宋" w:eastAsia="仿宋" w:hAnsi="仿宋" w:hint="eastAsia"/>
                <w:sz w:val="24"/>
                <w:szCs w:val="24"/>
              </w:rPr>
              <w:t>注</w:t>
            </w:r>
          </w:p>
        </w:tc>
      </w:tr>
      <w:tr w:rsidR="00482736" w:rsidRPr="0045053C" w:rsidTr="009808A0">
        <w:trPr>
          <w:trHeight w:val="1134"/>
        </w:trPr>
        <w:tc>
          <w:tcPr>
            <w:tcW w:w="87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2736" w:rsidRPr="0045053C" w:rsidTr="009808A0">
        <w:trPr>
          <w:trHeight w:val="1134"/>
        </w:trPr>
        <w:tc>
          <w:tcPr>
            <w:tcW w:w="87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2736" w:rsidRPr="0045053C" w:rsidTr="009808A0">
        <w:trPr>
          <w:trHeight w:val="1134"/>
        </w:trPr>
        <w:tc>
          <w:tcPr>
            <w:tcW w:w="87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2736" w:rsidRPr="0045053C" w:rsidTr="009808A0">
        <w:trPr>
          <w:trHeight w:val="1134"/>
        </w:trPr>
        <w:tc>
          <w:tcPr>
            <w:tcW w:w="87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2736" w:rsidRPr="0045053C" w:rsidTr="009808A0">
        <w:trPr>
          <w:trHeight w:val="1134"/>
        </w:trPr>
        <w:tc>
          <w:tcPr>
            <w:tcW w:w="87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482736" w:rsidRPr="0045053C" w:rsidRDefault="00482736" w:rsidP="009808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82736" w:rsidRPr="002F550C" w:rsidRDefault="00482736" w:rsidP="00482736">
      <w:pPr>
        <w:spacing w:beforeLines="100" w:before="312"/>
        <w:jc w:val="left"/>
        <w:rPr>
          <w:rFonts w:ascii="仿宋" w:eastAsia="仿宋" w:hAnsi="仿宋"/>
          <w:b/>
          <w:sz w:val="24"/>
          <w:szCs w:val="24"/>
        </w:rPr>
      </w:pPr>
      <w:r w:rsidRPr="002F550C">
        <w:rPr>
          <w:rFonts w:ascii="仿宋" w:eastAsia="仿宋" w:hAnsi="仿宋" w:hint="eastAsia"/>
          <w:b/>
          <w:sz w:val="24"/>
          <w:szCs w:val="24"/>
        </w:rPr>
        <w:t>填表说明：</w:t>
      </w:r>
    </w:p>
    <w:p w:rsidR="00055203" w:rsidRDefault="00482736" w:rsidP="0005520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45053C">
        <w:rPr>
          <w:rFonts w:ascii="仿宋" w:eastAsia="仿宋" w:hAnsi="仿宋" w:hint="eastAsia"/>
          <w:sz w:val="24"/>
          <w:szCs w:val="24"/>
        </w:rPr>
        <w:t>1、纳入</w:t>
      </w:r>
      <w:r>
        <w:rPr>
          <w:rFonts w:ascii="仿宋" w:eastAsia="仿宋" w:hAnsi="仿宋" w:hint="eastAsia"/>
          <w:sz w:val="24"/>
          <w:szCs w:val="24"/>
        </w:rPr>
        <w:t>本次</w:t>
      </w:r>
      <w:r w:rsidRPr="0045053C">
        <w:rPr>
          <w:rFonts w:ascii="仿宋" w:eastAsia="仿宋" w:hAnsi="仿宋" w:hint="eastAsia"/>
          <w:sz w:val="24"/>
          <w:szCs w:val="24"/>
        </w:rPr>
        <w:t>登记范围的资产，</w:t>
      </w:r>
      <w:r w:rsidR="00B87C80">
        <w:rPr>
          <w:rFonts w:ascii="仿宋" w:eastAsia="仿宋" w:hAnsi="仿宋" w:hint="eastAsia"/>
          <w:sz w:val="24"/>
          <w:szCs w:val="24"/>
        </w:rPr>
        <w:t>包括</w:t>
      </w:r>
      <w:r w:rsidRPr="0045053C">
        <w:rPr>
          <w:rFonts w:ascii="仿宋" w:eastAsia="仿宋" w:hAnsi="仿宋" w:hint="eastAsia"/>
          <w:sz w:val="24"/>
          <w:szCs w:val="24"/>
        </w:rPr>
        <w:t>院系、各部门在各类社会交往活动中，以学校或学院（部门）名义接受的赠与上海财经大学（或</w:t>
      </w:r>
      <w:r>
        <w:rPr>
          <w:rFonts w:ascii="仿宋" w:eastAsia="仿宋" w:hAnsi="仿宋" w:hint="eastAsia"/>
          <w:sz w:val="24"/>
          <w:szCs w:val="24"/>
        </w:rPr>
        <w:t>二级单位</w:t>
      </w:r>
      <w:r w:rsidRPr="0045053C">
        <w:rPr>
          <w:rFonts w:ascii="仿宋" w:eastAsia="仿宋" w:hAnsi="仿宋" w:hint="eastAsia"/>
          <w:sz w:val="24"/>
          <w:szCs w:val="24"/>
        </w:rPr>
        <w:t>集体）的各类资产，如文物、字画、陈列品、古树名木、题名石、家具、设备</w:t>
      </w:r>
      <w:r w:rsidR="009B0E0F">
        <w:rPr>
          <w:rFonts w:ascii="仿宋" w:eastAsia="仿宋" w:hAnsi="仿宋" w:hint="eastAsia"/>
          <w:sz w:val="24"/>
          <w:szCs w:val="24"/>
        </w:rPr>
        <w:t>、软件、数据库</w:t>
      </w:r>
      <w:r w:rsidRPr="0045053C">
        <w:rPr>
          <w:rFonts w:ascii="仿宋" w:eastAsia="仿宋" w:hAnsi="仿宋" w:hint="eastAsia"/>
          <w:sz w:val="24"/>
          <w:szCs w:val="24"/>
        </w:rPr>
        <w:t>等。能够确定资产价值的，登记时均应反映其价值信息；不能够确定价值（或无法以价值衡量）的，登记时可不反映其价值信息。低值品（</w:t>
      </w:r>
      <w:r w:rsidR="00055203">
        <w:rPr>
          <w:rFonts w:ascii="仿宋" w:eastAsia="仿宋" w:hAnsi="仿宋"/>
          <w:sz w:val="24"/>
          <w:szCs w:val="24"/>
        </w:rPr>
        <w:t>10</w:t>
      </w:r>
      <w:r w:rsidRPr="0045053C">
        <w:rPr>
          <w:rFonts w:ascii="仿宋" w:eastAsia="仿宋" w:hAnsi="仿宋" w:hint="eastAsia"/>
          <w:sz w:val="24"/>
          <w:szCs w:val="24"/>
        </w:rPr>
        <w:t>00元以下）不在本次登记之列。</w:t>
      </w:r>
      <w:r w:rsidR="00465531">
        <w:rPr>
          <w:rFonts w:ascii="仿宋" w:eastAsia="仿宋" w:hAnsi="仿宋" w:hint="eastAsia"/>
          <w:sz w:val="24"/>
          <w:szCs w:val="24"/>
        </w:rPr>
        <w:t>对于</w:t>
      </w:r>
      <w:r w:rsidR="00465531" w:rsidRPr="00465531">
        <w:rPr>
          <w:rFonts w:ascii="仿宋" w:eastAsia="仿宋" w:hAnsi="仿宋" w:hint="eastAsia"/>
          <w:sz w:val="24"/>
          <w:szCs w:val="24"/>
        </w:rPr>
        <w:t>以前年度有应</w:t>
      </w:r>
      <w:r w:rsidR="009B0E0F">
        <w:rPr>
          <w:rFonts w:ascii="仿宋" w:eastAsia="仿宋" w:hAnsi="仿宋" w:hint="eastAsia"/>
          <w:sz w:val="24"/>
          <w:szCs w:val="24"/>
        </w:rPr>
        <w:t>登</w:t>
      </w:r>
      <w:r w:rsidR="00465531" w:rsidRPr="00465531">
        <w:rPr>
          <w:rFonts w:ascii="仿宋" w:eastAsia="仿宋" w:hAnsi="仿宋" w:hint="eastAsia"/>
          <w:sz w:val="24"/>
          <w:szCs w:val="24"/>
        </w:rPr>
        <w:t>未</w:t>
      </w:r>
      <w:r w:rsidR="009B0E0F">
        <w:rPr>
          <w:rFonts w:ascii="仿宋" w:eastAsia="仿宋" w:hAnsi="仿宋" w:hint="eastAsia"/>
          <w:sz w:val="24"/>
          <w:szCs w:val="24"/>
        </w:rPr>
        <w:t>登</w:t>
      </w:r>
      <w:r w:rsidR="00465531" w:rsidRPr="00465531">
        <w:rPr>
          <w:rFonts w:ascii="仿宋" w:eastAsia="仿宋" w:hAnsi="仿宋" w:hint="eastAsia"/>
          <w:sz w:val="24"/>
          <w:szCs w:val="24"/>
        </w:rPr>
        <w:t>的，请一并填写并注明</w:t>
      </w:r>
      <w:r w:rsidR="00465531">
        <w:rPr>
          <w:rFonts w:ascii="仿宋" w:eastAsia="仿宋" w:hAnsi="仿宋" w:hint="eastAsia"/>
          <w:sz w:val="24"/>
          <w:szCs w:val="24"/>
        </w:rPr>
        <w:t>。</w:t>
      </w:r>
    </w:p>
    <w:p w:rsidR="00055203" w:rsidRDefault="00482736" w:rsidP="0005520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45053C">
        <w:rPr>
          <w:rFonts w:ascii="仿宋" w:eastAsia="仿宋" w:hAnsi="仿宋" w:hint="eastAsia"/>
          <w:sz w:val="24"/>
          <w:szCs w:val="24"/>
        </w:rPr>
        <w:t>2、本次</w:t>
      </w:r>
      <w:r w:rsidR="003962D1">
        <w:rPr>
          <w:rFonts w:ascii="仿宋" w:eastAsia="仿宋" w:hAnsi="仿宋" w:hint="eastAsia"/>
          <w:sz w:val="24"/>
          <w:szCs w:val="24"/>
        </w:rPr>
        <w:t>登记工作</w:t>
      </w:r>
      <w:r w:rsidRPr="0045053C">
        <w:rPr>
          <w:rFonts w:ascii="仿宋" w:eastAsia="仿宋" w:hAnsi="仿宋" w:hint="eastAsia"/>
          <w:sz w:val="24"/>
          <w:szCs w:val="24"/>
        </w:rPr>
        <w:t>，以近</w:t>
      </w:r>
      <w:r w:rsidR="00454504">
        <w:rPr>
          <w:rFonts w:ascii="仿宋" w:eastAsia="仿宋" w:hAnsi="仿宋" w:hint="eastAsia"/>
          <w:sz w:val="24"/>
          <w:szCs w:val="24"/>
        </w:rPr>
        <w:t>一</w:t>
      </w:r>
      <w:r w:rsidRPr="0045053C">
        <w:rPr>
          <w:rFonts w:ascii="仿宋" w:eastAsia="仿宋" w:hAnsi="仿宋" w:hint="eastAsia"/>
          <w:sz w:val="24"/>
          <w:szCs w:val="24"/>
        </w:rPr>
        <w:t>年受赠的资产为</w:t>
      </w:r>
      <w:r w:rsidR="003962D1">
        <w:rPr>
          <w:rFonts w:ascii="仿宋" w:eastAsia="仿宋" w:hAnsi="仿宋" w:hint="eastAsia"/>
          <w:sz w:val="24"/>
          <w:szCs w:val="24"/>
        </w:rPr>
        <w:t>对象</w:t>
      </w:r>
      <w:r w:rsidRPr="0045053C">
        <w:rPr>
          <w:rFonts w:ascii="仿宋" w:eastAsia="仿宋" w:hAnsi="仿宋" w:hint="eastAsia"/>
          <w:sz w:val="24"/>
          <w:szCs w:val="24"/>
        </w:rPr>
        <w:t>，即从20</w:t>
      </w:r>
      <w:r w:rsidR="000F2385">
        <w:rPr>
          <w:rFonts w:ascii="仿宋" w:eastAsia="仿宋" w:hAnsi="仿宋" w:hint="eastAsia"/>
          <w:sz w:val="24"/>
          <w:szCs w:val="24"/>
        </w:rPr>
        <w:t>2</w:t>
      </w:r>
      <w:r w:rsidR="00016B5A">
        <w:rPr>
          <w:rFonts w:ascii="仿宋" w:eastAsia="仿宋" w:hAnsi="仿宋"/>
          <w:sz w:val="24"/>
          <w:szCs w:val="24"/>
        </w:rPr>
        <w:t>4</w:t>
      </w:r>
      <w:r w:rsidRPr="0045053C">
        <w:rPr>
          <w:rFonts w:ascii="仿宋" w:eastAsia="仿宋" w:hAnsi="仿宋" w:hint="eastAsia"/>
          <w:sz w:val="24"/>
          <w:szCs w:val="24"/>
        </w:rPr>
        <w:t>年</w:t>
      </w:r>
      <w:r w:rsidR="00454504">
        <w:rPr>
          <w:rFonts w:ascii="仿宋" w:eastAsia="仿宋" w:hAnsi="仿宋" w:hint="eastAsia"/>
          <w:sz w:val="24"/>
          <w:szCs w:val="24"/>
        </w:rPr>
        <w:t>12</w:t>
      </w:r>
      <w:r w:rsidRPr="0045053C">
        <w:rPr>
          <w:rFonts w:ascii="仿宋" w:eastAsia="仿宋" w:hAnsi="仿宋" w:hint="eastAsia"/>
          <w:sz w:val="24"/>
          <w:szCs w:val="24"/>
        </w:rPr>
        <w:t>月1日起到20</w:t>
      </w:r>
      <w:r w:rsidR="00751DC7">
        <w:rPr>
          <w:rFonts w:ascii="仿宋" w:eastAsia="仿宋" w:hAnsi="仿宋" w:hint="eastAsia"/>
          <w:sz w:val="24"/>
          <w:szCs w:val="24"/>
        </w:rPr>
        <w:t>2</w:t>
      </w:r>
      <w:r w:rsidR="00016B5A">
        <w:rPr>
          <w:rFonts w:ascii="仿宋" w:eastAsia="仿宋" w:hAnsi="仿宋"/>
          <w:sz w:val="24"/>
          <w:szCs w:val="24"/>
        </w:rPr>
        <w:t>5</w:t>
      </w:r>
      <w:r w:rsidRPr="0045053C">
        <w:rPr>
          <w:rFonts w:ascii="仿宋" w:eastAsia="仿宋" w:hAnsi="仿宋" w:hint="eastAsia"/>
          <w:sz w:val="24"/>
          <w:szCs w:val="24"/>
        </w:rPr>
        <w:t>年11月30日止。</w:t>
      </w:r>
      <w:bookmarkStart w:id="0" w:name="_GoBack"/>
      <w:bookmarkEnd w:id="0"/>
    </w:p>
    <w:p w:rsidR="00055203" w:rsidRDefault="00482736" w:rsidP="0005520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3、本表请</w:t>
      </w:r>
      <w:r w:rsidRPr="0045053C">
        <w:rPr>
          <w:rFonts w:ascii="仿宋" w:eastAsia="仿宋" w:hAnsi="仿宋" w:hint="eastAsia"/>
          <w:sz w:val="24"/>
          <w:szCs w:val="24"/>
        </w:rPr>
        <w:t>于20</w:t>
      </w:r>
      <w:r w:rsidR="00751DC7">
        <w:rPr>
          <w:rFonts w:ascii="仿宋" w:eastAsia="仿宋" w:hAnsi="仿宋" w:hint="eastAsia"/>
          <w:sz w:val="24"/>
          <w:szCs w:val="24"/>
        </w:rPr>
        <w:t>2</w:t>
      </w:r>
      <w:r w:rsidR="00016B5A">
        <w:rPr>
          <w:rFonts w:ascii="仿宋" w:eastAsia="仿宋" w:hAnsi="仿宋"/>
          <w:sz w:val="24"/>
          <w:szCs w:val="24"/>
        </w:rPr>
        <w:t>5</w:t>
      </w:r>
      <w:r w:rsidRPr="0045053C">
        <w:rPr>
          <w:rFonts w:ascii="仿宋" w:eastAsia="仿宋" w:hAnsi="仿宋" w:hint="eastAsia"/>
          <w:sz w:val="24"/>
          <w:szCs w:val="24"/>
        </w:rPr>
        <w:t>年12月</w:t>
      </w:r>
      <w:r w:rsidR="00AA13DE">
        <w:rPr>
          <w:rFonts w:ascii="仿宋" w:eastAsia="仿宋" w:hAnsi="仿宋" w:hint="eastAsia"/>
          <w:sz w:val="24"/>
          <w:szCs w:val="24"/>
        </w:rPr>
        <w:t>1</w:t>
      </w:r>
      <w:r w:rsidR="00016B5A">
        <w:rPr>
          <w:rFonts w:ascii="仿宋" w:eastAsia="仿宋" w:hAnsi="仿宋"/>
          <w:sz w:val="24"/>
          <w:szCs w:val="24"/>
        </w:rPr>
        <w:t>2</w:t>
      </w:r>
      <w:r w:rsidRPr="0045053C">
        <w:rPr>
          <w:rFonts w:ascii="仿宋" w:eastAsia="仿宋" w:hAnsi="仿宋" w:hint="eastAsia"/>
          <w:sz w:val="24"/>
          <w:szCs w:val="24"/>
        </w:rPr>
        <w:t>日</w:t>
      </w:r>
      <w:r w:rsidR="00291079">
        <w:rPr>
          <w:rFonts w:ascii="仿宋" w:eastAsia="仿宋" w:hAnsi="仿宋" w:hint="eastAsia"/>
          <w:sz w:val="24"/>
          <w:szCs w:val="24"/>
        </w:rPr>
        <w:t>（星期</w:t>
      </w:r>
      <w:r w:rsidR="00AA13DE">
        <w:rPr>
          <w:rFonts w:ascii="仿宋" w:eastAsia="仿宋" w:hAnsi="仿宋" w:hint="eastAsia"/>
          <w:sz w:val="24"/>
          <w:szCs w:val="24"/>
        </w:rPr>
        <w:t>五</w:t>
      </w:r>
      <w:r w:rsidR="00291079">
        <w:rPr>
          <w:rFonts w:ascii="仿宋" w:eastAsia="仿宋" w:hAnsi="仿宋" w:hint="eastAsia"/>
          <w:sz w:val="24"/>
          <w:szCs w:val="24"/>
        </w:rPr>
        <w:t>）</w:t>
      </w:r>
      <w:r w:rsidR="000F5319">
        <w:rPr>
          <w:rFonts w:ascii="仿宋" w:eastAsia="仿宋" w:hAnsi="仿宋" w:hint="eastAsia"/>
          <w:sz w:val="24"/>
          <w:szCs w:val="24"/>
        </w:rPr>
        <w:t>1</w:t>
      </w:r>
      <w:r w:rsidR="000F5319">
        <w:rPr>
          <w:rFonts w:ascii="仿宋" w:eastAsia="仿宋" w:hAnsi="仿宋"/>
          <w:sz w:val="24"/>
          <w:szCs w:val="24"/>
        </w:rPr>
        <w:t>7</w:t>
      </w:r>
      <w:r w:rsidR="000F5319">
        <w:rPr>
          <w:rFonts w:ascii="仿宋" w:eastAsia="仿宋" w:hAnsi="仿宋" w:hint="eastAsia"/>
          <w:sz w:val="24"/>
          <w:szCs w:val="24"/>
        </w:rPr>
        <w:t>：0</w:t>
      </w:r>
      <w:r w:rsidR="000F5319">
        <w:rPr>
          <w:rFonts w:ascii="仿宋" w:eastAsia="仿宋" w:hAnsi="仿宋"/>
          <w:sz w:val="24"/>
          <w:szCs w:val="24"/>
        </w:rPr>
        <w:t>0</w:t>
      </w:r>
      <w:r w:rsidR="000F5319">
        <w:rPr>
          <w:rFonts w:ascii="仿宋" w:eastAsia="仿宋" w:hAnsi="仿宋" w:hint="eastAsia"/>
          <w:sz w:val="24"/>
          <w:szCs w:val="24"/>
        </w:rPr>
        <w:t>点</w:t>
      </w:r>
      <w:r w:rsidRPr="0045053C">
        <w:rPr>
          <w:rFonts w:ascii="仿宋" w:eastAsia="仿宋" w:hAnsi="仿宋" w:hint="eastAsia"/>
          <w:sz w:val="24"/>
          <w:szCs w:val="24"/>
        </w:rPr>
        <w:t>前书面</w:t>
      </w:r>
      <w:r w:rsidR="003962D1">
        <w:rPr>
          <w:rFonts w:ascii="仿宋" w:eastAsia="仿宋" w:hAnsi="仿宋" w:hint="eastAsia"/>
          <w:sz w:val="24"/>
          <w:szCs w:val="24"/>
        </w:rPr>
        <w:t>报送</w:t>
      </w:r>
      <w:r w:rsidRPr="0045053C">
        <w:rPr>
          <w:rFonts w:ascii="仿宋" w:eastAsia="仿宋" w:hAnsi="仿宋" w:hint="eastAsia"/>
          <w:sz w:val="24"/>
          <w:szCs w:val="24"/>
        </w:rPr>
        <w:t>资产</w:t>
      </w:r>
      <w:r w:rsidR="00055203">
        <w:rPr>
          <w:rFonts w:ascii="仿宋" w:eastAsia="仿宋" w:hAnsi="仿宋" w:hint="eastAsia"/>
          <w:sz w:val="24"/>
          <w:szCs w:val="24"/>
        </w:rPr>
        <w:t>管理</w:t>
      </w:r>
      <w:r w:rsidRPr="0045053C">
        <w:rPr>
          <w:rFonts w:ascii="仿宋" w:eastAsia="仿宋" w:hAnsi="仿宋" w:hint="eastAsia"/>
          <w:sz w:val="24"/>
          <w:szCs w:val="24"/>
        </w:rPr>
        <w:t>处</w:t>
      </w:r>
      <w:r w:rsidR="00935E17">
        <w:rPr>
          <w:rFonts w:ascii="仿宋" w:eastAsia="仿宋" w:hAnsi="仿宋" w:hint="eastAsia"/>
          <w:sz w:val="24"/>
          <w:szCs w:val="24"/>
        </w:rPr>
        <w:t>，同时电子版通过O</w:t>
      </w:r>
      <w:r w:rsidR="00935E17">
        <w:rPr>
          <w:rFonts w:ascii="仿宋" w:eastAsia="仿宋" w:hAnsi="仿宋"/>
          <w:sz w:val="24"/>
          <w:szCs w:val="24"/>
        </w:rPr>
        <w:t>A</w:t>
      </w:r>
      <w:r w:rsidR="00935E17">
        <w:rPr>
          <w:rFonts w:ascii="仿宋" w:eastAsia="仿宋" w:hAnsi="仿宋" w:hint="eastAsia"/>
          <w:sz w:val="24"/>
          <w:szCs w:val="24"/>
        </w:rPr>
        <w:t>发送</w:t>
      </w:r>
      <w:r w:rsidRPr="0045053C">
        <w:rPr>
          <w:rFonts w:ascii="仿宋" w:eastAsia="仿宋" w:hAnsi="仿宋" w:hint="eastAsia"/>
          <w:sz w:val="24"/>
          <w:szCs w:val="24"/>
        </w:rPr>
        <w:t>。资产</w:t>
      </w:r>
      <w:r w:rsidR="00055203">
        <w:rPr>
          <w:rFonts w:ascii="仿宋" w:eastAsia="仿宋" w:hAnsi="仿宋" w:hint="eastAsia"/>
          <w:sz w:val="24"/>
          <w:szCs w:val="24"/>
        </w:rPr>
        <w:t>管理</w:t>
      </w:r>
      <w:r w:rsidRPr="0045053C">
        <w:rPr>
          <w:rFonts w:ascii="仿宋" w:eastAsia="仿宋" w:hAnsi="仿宋" w:hint="eastAsia"/>
          <w:sz w:val="24"/>
          <w:szCs w:val="24"/>
        </w:rPr>
        <w:t>处联系人杨骏，联系电话65902732。</w:t>
      </w:r>
    </w:p>
    <w:p w:rsidR="00055203" w:rsidRDefault="00482736" w:rsidP="0005520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4、填写不下时，可复印另附件纸张。</w:t>
      </w:r>
    </w:p>
    <w:p w:rsidR="00055203" w:rsidRDefault="00055203" w:rsidP="0005520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92F3C" w:rsidRDefault="00482736" w:rsidP="00055203">
      <w:pPr>
        <w:ind w:firstLineChars="200" w:firstLine="560"/>
        <w:jc w:val="left"/>
      </w:pPr>
      <w:r w:rsidRPr="002F550C">
        <w:rPr>
          <w:rFonts w:ascii="仿宋" w:eastAsia="仿宋" w:hAnsi="仿宋" w:hint="eastAsia"/>
          <w:sz w:val="28"/>
          <w:szCs w:val="28"/>
        </w:rPr>
        <w:t xml:space="preserve">填表人：                  </w:t>
      </w:r>
      <w:r w:rsidR="00F9677D">
        <w:rPr>
          <w:rFonts w:ascii="仿宋" w:eastAsia="仿宋" w:hAnsi="仿宋"/>
          <w:sz w:val="28"/>
          <w:szCs w:val="28"/>
        </w:rPr>
        <w:t xml:space="preserve"> </w:t>
      </w:r>
      <w:r w:rsidRPr="002F550C">
        <w:rPr>
          <w:rFonts w:ascii="仿宋" w:eastAsia="仿宋" w:hAnsi="仿宋" w:hint="eastAsia"/>
          <w:sz w:val="28"/>
          <w:szCs w:val="28"/>
        </w:rPr>
        <w:t xml:space="preserve">     填表时间：</w:t>
      </w:r>
    </w:p>
    <w:sectPr w:rsidR="00392F3C" w:rsidSect="00360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F54" w:rsidRDefault="00001F54" w:rsidP="00F9677D">
      <w:r>
        <w:separator/>
      </w:r>
    </w:p>
  </w:endnote>
  <w:endnote w:type="continuationSeparator" w:id="0">
    <w:p w:rsidR="00001F54" w:rsidRDefault="00001F54" w:rsidP="00F9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54" w:rsidRDefault="00001F54" w:rsidP="00F9677D">
      <w:r>
        <w:separator/>
      </w:r>
    </w:p>
  </w:footnote>
  <w:footnote w:type="continuationSeparator" w:id="0">
    <w:p w:rsidR="00001F54" w:rsidRDefault="00001F54" w:rsidP="00F96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36"/>
    <w:rsid w:val="00001F54"/>
    <w:rsid w:val="000120C4"/>
    <w:rsid w:val="00016B5A"/>
    <w:rsid w:val="00055203"/>
    <w:rsid w:val="000D5F8A"/>
    <w:rsid w:val="000F2385"/>
    <w:rsid w:val="000F5319"/>
    <w:rsid w:val="001235A7"/>
    <w:rsid w:val="00127F28"/>
    <w:rsid w:val="00291079"/>
    <w:rsid w:val="002923D7"/>
    <w:rsid w:val="002A5FD9"/>
    <w:rsid w:val="00392F3C"/>
    <w:rsid w:val="003962D1"/>
    <w:rsid w:val="003F5C88"/>
    <w:rsid w:val="00454504"/>
    <w:rsid w:val="00465531"/>
    <w:rsid w:val="00482736"/>
    <w:rsid w:val="004C44E9"/>
    <w:rsid w:val="005108BD"/>
    <w:rsid w:val="00520BD9"/>
    <w:rsid w:val="00612EB0"/>
    <w:rsid w:val="007100AC"/>
    <w:rsid w:val="00735486"/>
    <w:rsid w:val="00751DC7"/>
    <w:rsid w:val="008D3D3F"/>
    <w:rsid w:val="00935E17"/>
    <w:rsid w:val="009B0E0F"/>
    <w:rsid w:val="00AA13DE"/>
    <w:rsid w:val="00B1554D"/>
    <w:rsid w:val="00B87C80"/>
    <w:rsid w:val="00BD427B"/>
    <w:rsid w:val="00CD6601"/>
    <w:rsid w:val="00DD0336"/>
    <w:rsid w:val="00E33326"/>
    <w:rsid w:val="00E62622"/>
    <w:rsid w:val="00F85CB5"/>
    <w:rsid w:val="00F9677D"/>
    <w:rsid w:val="00FA2D01"/>
    <w:rsid w:val="00FD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97A32"/>
  <w15:chartTrackingRefBased/>
  <w15:docId w15:val="{B5299855-07DD-43EE-B81D-03C938AF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7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96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67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6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67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陈茂铭</dc:creator>
  <cp:keywords/>
  <dc:description/>
  <cp:lastModifiedBy>jun yang</cp:lastModifiedBy>
  <cp:revision>21</cp:revision>
  <dcterms:created xsi:type="dcterms:W3CDTF">2015-11-25T06:39:00Z</dcterms:created>
  <dcterms:modified xsi:type="dcterms:W3CDTF">2025-11-14T06:21:00Z</dcterms:modified>
</cp:coreProperties>
</file>